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6F22" w14:textId="77777777" w:rsidR="008A4E75" w:rsidRPr="008A4E75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A4E7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Vocabulary words from Module 1, Lessons 1-6</w:t>
      </w:r>
    </w:p>
    <w:p w14:paraId="27FA6849" w14:textId="77777777" w:rsidR="00E56C38" w:rsidRDefault="00E56C38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</w:rPr>
      </w:pPr>
    </w:p>
    <w:p w14:paraId="18D02507" w14:textId="042935F8" w:rsidR="008A10A8" w:rsidRPr="008A4E75" w:rsidRDefault="008A4E75" w:rsidP="008A10A8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</w:rPr>
      </w:pPr>
      <w:r w:rsidRPr="008A4E75">
        <w:rPr>
          <w:rFonts w:ascii="Times New Roman" w:eastAsia="Times New Roman" w:hAnsi="Times New Roman" w:cs="Times New Roman"/>
          <w:b/>
          <w:color w:val="222222"/>
        </w:rPr>
        <w:t>(Lesson 1)</w:t>
      </w:r>
    </w:p>
    <w:p w14:paraId="305A73AE" w14:textId="24FB1109" w:rsidR="008A4E75" w:rsidRDefault="008A10A8" w:rsidP="008A10A8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orm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the shape or structure of a story; how knowledge or information is expressed or communicated.</w:t>
      </w:r>
    </w:p>
    <w:p w14:paraId="53027848" w14:textId="77777777" w:rsidR="00E56C38" w:rsidRPr="008A4E75" w:rsidRDefault="00E56C3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1914994E" w14:textId="3C0815F4" w:rsidR="008A4E75" w:rsidRDefault="008A10A8" w:rsidP="004A57FC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ontent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the subject matter or substance of a story; what knowledge or information is expressed or communicated.</w:t>
      </w:r>
    </w:p>
    <w:p w14:paraId="0A6FE8C3" w14:textId="77777777" w:rsidR="008A10A8" w:rsidRDefault="008A10A8" w:rsidP="004A57FC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4649F690" w14:textId="1D77B6F5" w:rsidR="008A4E75" w:rsidRDefault="008A10A8" w:rsidP="004A57FC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ower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being able to act in a way that works well; having a lot of sway or rule over others; being very good at manipulating or changing feelings or ways of thinking.</w:t>
      </w:r>
    </w:p>
    <w:p w14:paraId="3597A493" w14:textId="77777777" w:rsidR="008A10A8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1E84D91E" w14:textId="04074E58" w:rsidR="008A4E75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ovel-in-verse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a novel told in verse (poems) rather than in prose.</w:t>
      </w:r>
    </w:p>
    <w:p w14:paraId="698A0F77" w14:textId="79646941" w:rsidR="008A4E75" w:rsidRDefault="008A4E75" w:rsidP="004A57FC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Storytelling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a responsive way to use words and actions to skillfully illuminate the elements and thoughts of a story while also helping the person who is listening to the story to use their imagination.</w:t>
      </w:r>
    </w:p>
    <w:p w14:paraId="225A553A" w14:textId="77777777" w:rsidR="008A10A8" w:rsidRDefault="008A10A8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</w:rPr>
      </w:pPr>
    </w:p>
    <w:p w14:paraId="00FAE372" w14:textId="1346E8B6" w:rsidR="008A4E75" w:rsidRPr="008A4E75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</w:rPr>
      </w:pPr>
      <w:r w:rsidRPr="008A4E75">
        <w:rPr>
          <w:rFonts w:ascii="Times New Roman" w:eastAsia="Times New Roman" w:hAnsi="Times New Roman" w:cs="Times New Roman"/>
          <w:b/>
          <w:color w:val="222222"/>
        </w:rPr>
        <w:t>(lesson 2)</w:t>
      </w:r>
    </w:p>
    <w:p w14:paraId="33F43673" w14:textId="4B100E20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“sense of self”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how a person defines himself or herself,</w:t>
      </w:r>
    </w:p>
    <w:p w14:paraId="3AD9AFCC" w14:textId="28A176CE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indicative mood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expresses, or indicates, a fact or opinion; adds detail or describes what happens.</w:t>
      </w:r>
    </w:p>
    <w:p w14:paraId="4C39F82B" w14:textId="37517581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imperative mood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expresses, or states, a command; subject is implied “you.”</w:t>
      </w:r>
    </w:p>
    <w:p w14:paraId="66F25DB0" w14:textId="1F7CF9B9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interrogative mood</w:t>
      </w:r>
      <w:r w:rsidR="004A57FC">
        <w:rPr>
          <w:rFonts w:ascii="Times New Roman" w:eastAsia="Times New Roman" w:hAnsi="Times New Roman" w:cs="Times New Roman"/>
          <w:color w:val="222222"/>
        </w:rPr>
        <w:t xml:space="preserve"> – expresses, or asks, a question; inverts the subject-verb order.</w:t>
      </w:r>
    </w:p>
    <w:p w14:paraId="756EE8F0" w14:textId="77777777" w:rsidR="008A4E75" w:rsidRPr="008A4E75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</w:rPr>
      </w:pPr>
      <w:r w:rsidRPr="008A4E75">
        <w:rPr>
          <w:rFonts w:ascii="Times New Roman" w:eastAsia="Times New Roman" w:hAnsi="Times New Roman" w:cs="Times New Roman"/>
          <w:b/>
          <w:color w:val="222222"/>
        </w:rPr>
        <w:t>(lesson 3)</w:t>
      </w:r>
    </w:p>
    <w:p w14:paraId="3AEB3D4B" w14:textId="1612C615" w:rsidR="008A4E75" w:rsidRDefault="008A10A8" w:rsidP="008A10A8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de</w:t>
      </w:r>
      <w:r>
        <w:rPr>
          <w:rFonts w:ascii="Times New Roman" w:eastAsia="Times New Roman" w:hAnsi="Times New Roman" w:cs="Times New Roman"/>
          <w:color w:val="222222"/>
        </w:rPr>
        <w:t xml:space="preserve"> – a poem in praise or celebration of something or someone, often expressing deep love or admiration in a lofty and enthusiastic style.</w:t>
      </w:r>
    </w:p>
    <w:p w14:paraId="6D9B34B2" w14:textId="2A803439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free verse</w:t>
      </w:r>
      <w:r w:rsidR="008A10A8">
        <w:rPr>
          <w:rFonts w:ascii="Times New Roman" w:eastAsia="Times New Roman" w:hAnsi="Times New Roman" w:cs="Times New Roman"/>
          <w:color w:val="222222"/>
        </w:rPr>
        <w:t xml:space="preserve"> – poetry which has no formal rhymes, stanzas, or rhythmic patterns.</w:t>
      </w:r>
    </w:p>
    <w:p w14:paraId="76417152" w14:textId="7E0AF754" w:rsidR="008A4E75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ustle</w:t>
      </w:r>
      <w:r>
        <w:rPr>
          <w:rFonts w:ascii="Times New Roman" w:eastAsia="Times New Roman" w:hAnsi="Times New Roman" w:cs="Times New Roman"/>
          <w:color w:val="222222"/>
        </w:rPr>
        <w:t xml:space="preserve"> – to move quickly in a rough way; pushing something with force.</w:t>
      </w:r>
    </w:p>
    <w:p w14:paraId="291ECD07" w14:textId="77777777" w:rsidR="008A4E75" w:rsidRPr="008A4E75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</w:rPr>
      </w:pPr>
      <w:r w:rsidRPr="008A4E75">
        <w:rPr>
          <w:rFonts w:ascii="Times New Roman" w:eastAsia="Times New Roman" w:hAnsi="Times New Roman" w:cs="Times New Roman"/>
          <w:b/>
          <w:color w:val="222222"/>
        </w:rPr>
        <w:t>(lesson 4)</w:t>
      </w:r>
    </w:p>
    <w:p w14:paraId="1DAC4E3A" w14:textId="5D1B532E" w:rsidR="008A4E75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etaphor</w:t>
      </w:r>
      <w:r>
        <w:rPr>
          <w:rFonts w:ascii="Times New Roman" w:eastAsia="Times New Roman" w:hAnsi="Times New Roman" w:cs="Times New Roman"/>
          <w:color w:val="222222"/>
        </w:rPr>
        <w:t xml:space="preserve"> – a phrase that compares two unlike things without using </w:t>
      </w:r>
      <w:r w:rsidRPr="008A10A8">
        <w:rPr>
          <w:rFonts w:ascii="Times New Roman" w:eastAsia="Times New Roman" w:hAnsi="Times New Roman" w:cs="Times New Roman"/>
          <w:i/>
          <w:iCs/>
          <w:color w:val="222222"/>
        </w:rPr>
        <w:t>like</w:t>
      </w:r>
      <w:r>
        <w:rPr>
          <w:rFonts w:ascii="Times New Roman" w:eastAsia="Times New Roman" w:hAnsi="Times New Roman" w:cs="Times New Roman"/>
          <w:color w:val="222222"/>
        </w:rPr>
        <w:t xml:space="preserve"> or </w:t>
      </w:r>
      <w:r w:rsidRPr="008A10A8">
        <w:rPr>
          <w:rFonts w:ascii="Times New Roman" w:eastAsia="Times New Roman" w:hAnsi="Times New Roman" w:cs="Times New Roman"/>
          <w:i/>
          <w:iCs/>
          <w:color w:val="222222"/>
        </w:rPr>
        <w:t>as</w:t>
      </w:r>
      <w:r>
        <w:rPr>
          <w:rFonts w:ascii="Times New Roman" w:eastAsia="Times New Roman" w:hAnsi="Times New Roman" w:cs="Times New Roman"/>
          <w:color w:val="222222"/>
        </w:rPr>
        <w:t xml:space="preserve"> to show similarities.</w:t>
      </w:r>
    </w:p>
    <w:p w14:paraId="7641C1E3" w14:textId="2C7AF905" w:rsidR="008A4E75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imile</w:t>
      </w:r>
      <w:r>
        <w:rPr>
          <w:rFonts w:ascii="Times New Roman" w:eastAsia="Times New Roman" w:hAnsi="Times New Roman" w:cs="Times New Roman"/>
          <w:color w:val="222222"/>
        </w:rPr>
        <w:t xml:space="preserve"> – a comparison using the word </w:t>
      </w:r>
      <w:r w:rsidRPr="008A10A8">
        <w:rPr>
          <w:rFonts w:ascii="Times New Roman" w:eastAsia="Times New Roman" w:hAnsi="Times New Roman" w:cs="Times New Roman"/>
          <w:i/>
          <w:iCs/>
          <w:color w:val="222222"/>
        </w:rPr>
        <w:t>like</w:t>
      </w:r>
      <w:r>
        <w:rPr>
          <w:rFonts w:ascii="Times New Roman" w:eastAsia="Times New Roman" w:hAnsi="Times New Roman" w:cs="Times New Roman"/>
          <w:color w:val="222222"/>
        </w:rPr>
        <w:t xml:space="preserve"> or </w:t>
      </w:r>
      <w:r w:rsidRPr="008A10A8">
        <w:rPr>
          <w:rFonts w:ascii="Times New Roman" w:eastAsia="Times New Roman" w:hAnsi="Times New Roman" w:cs="Times New Roman"/>
          <w:i/>
          <w:iCs/>
          <w:color w:val="222222"/>
        </w:rPr>
        <w:t>as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14:paraId="2387880D" w14:textId="173A571C" w:rsidR="008A10A8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allusion – a reference made to something that is not directly mentioned.</w:t>
      </w:r>
    </w:p>
    <w:p w14:paraId="53B811DB" w14:textId="6CE7E5F9" w:rsidR="008A4E75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ythical</w:t>
      </w:r>
      <w:r>
        <w:rPr>
          <w:rFonts w:ascii="Times New Roman" w:eastAsia="Times New Roman" w:hAnsi="Times New Roman" w:cs="Times New Roman"/>
          <w:color w:val="222222"/>
        </w:rPr>
        <w:t xml:space="preserve"> – something that is depicted, portrayed, close to being in a legend or epic tale.</w:t>
      </w:r>
    </w:p>
    <w:p w14:paraId="6F91A02D" w14:textId="04F567A2" w:rsidR="00E56C38" w:rsidRPr="008A4E75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confrontational – dealing with situations in an aggressive, hostile or argumentative way.</w:t>
      </w:r>
    </w:p>
    <w:p w14:paraId="13CDF435" w14:textId="77777777" w:rsidR="008A4E75" w:rsidRPr="008A4E75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</w:rPr>
      </w:pPr>
      <w:r w:rsidRPr="008A4E75">
        <w:rPr>
          <w:rFonts w:ascii="Times New Roman" w:eastAsia="Times New Roman" w:hAnsi="Times New Roman" w:cs="Times New Roman"/>
          <w:b/>
          <w:color w:val="222222"/>
        </w:rPr>
        <w:lastRenderedPageBreak/>
        <w:t>(lesson 5)</w:t>
      </w:r>
    </w:p>
    <w:p w14:paraId="5F1E6128" w14:textId="2F4C0ACB" w:rsidR="008A4E75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“sense of world”</w:t>
      </w:r>
      <w:r w:rsidR="008A10A8">
        <w:rPr>
          <w:rFonts w:ascii="Times New Roman" w:eastAsia="Times New Roman" w:hAnsi="Times New Roman" w:cs="Times New Roman"/>
          <w:color w:val="222222"/>
        </w:rPr>
        <w:t xml:space="preserve"> – how a person defines himself or herself related to their environment and personal relationships.</w:t>
      </w:r>
    </w:p>
    <w:p w14:paraId="2B821572" w14:textId="77777777" w:rsidR="008A4E75" w:rsidRPr="008A4E75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387D8F0E" w14:textId="77777777" w:rsidR="008A4E75" w:rsidRPr="008A4E75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color w:val="222222"/>
        </w:rPr>
      </w:pPr>
      <w:r w:rsidRPr="008A4E75">
        <w:rPr>
          <w:rFonts w:ascii="Times New Roman" w:eastAsia="Times New Roman" w:hAnsi="Times New Roman" w:cs="Times New Roman"/>
          <w:b/>
          <w:color w:val="222222"/>
        </w:rPr>
        <w:t>(lesson 6)</w:t>
      </w:r>
    </w:p>
    <w:p w14:paraId="43E5E15B" w14:textId="1692DD7D" w:rsidR="008A4E75" w:rsidRDefault="008A10A8" w:rsidP="008A4E75">
      <w:pPr>
        <w:ind w:left="400"/>
        <w:textAlignment w:val="baseline"/>
        <w:rPr>
          <w:rFonts w:ascii="inherit" w:eastAsia="Times New Roman" w:hAnsi="inherit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</w:rPr>
        <w:t>h</w:t>
      </w:r>
      <w:r w:rsidR="008A4E75" w:rsidRPr="008A4E75">
        <w:rPr>
          <w:rFonts w:ascii="Times New Roman" w:eastAsia="Times New Roman" w:hAnsi="Times New Roman" w:cs="Times New Roman"/>
          <w:color w:val="222222"/>
        </w:rPr>
        <w:t>yperbole</w:t>
      </w:r>
      <w:r>
        <w:rPr>
          <w:rFonts w:ascii="Times New Roman" w:eastAsia="Times New Roman" w:hAnsi="Times New Roman" w:cs="Times New Roman"/>
          <w:color w:val="222222"/>
        </w:rPr>
        <w:t xml:space="preserve"> – in writing or speaking when one overstates or magnifies a point in order to emphasize its importance.</w:t>
      </w:r>
    </w:p>
    <w:p w14:paraId="65032EA8" w14:textId="2413AE30" w:rsidR="008A4E75" w:rsidRDefault="008A4E75" w:rsidP="008A4E75">
      <w:pPr>
        <w:ind w:left="400"/>
        <w:textAlignment w:val="baseline"/>
        <w:rPr>
          <w:rFonts w:ascii="inherit" w:eastAsia="Times New Roman" w:hAnsi="inherit" w:cs="Times New Roman"/>
          <w:color w:val="222222"/>
          <w:sz w:val="27"/>
          <w:szCs w:val="27"/>
        </w:rPr>
      </w:pPr>
    </w:p>
    <w:p w14:paraId="1A73C4DD" w14:textId="77777777" w:rsidR="008A4E75" w:rsidRPr="00F0798F" w:rsidRDefault="008A4E75" w:rsidP="008A4E75">
      <w:pPr>
        <w:ind w:left="400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0798F">
        <w:rPr>
          <w:rFonts w:ascii="Times New Roman" w:eastAsia="Times New Roman" w:hAnsi="Times New Roman" w:cs="Times New Roman"/>
          <w:b/>
          <w:sz w:val="27"/>
          <w:szCs w:val="27"/>
        </w:rPr>
        <w:t xml:space="preserve">Vocabulary words from </w:t>
      </w:r>
      <w:r w:rsidRPr="00F0798F">
        <w:rPr>
          <w:rFonts w:ascii="Times New Roman" w:eastAsia="Times New Roman" w:hAnsi="Times New Roman" w:cs="Times New Roman"/>
          <w:b/>
          <w:i/>
          <w:sz w:val="27"/>
          <w:szCs w:val="27"/>
        </w:rPr>
        <w:t>The Crossover</w:t>
      </w:r>
    </w:p>
    <w:p w14:paraId="66540EAD" w14:textId="77777777" w:rsidR="008A4E75" w:rsidRDefault="008A4E75" w:rsidP="008A4E75">
      <w:pPr>
        <w:ind w:left="400"/>
        <w:textAlignment w:val="baseline"/>
        <w:rPr>
          <w:rFonts w:ascii="inherit" w:eastAsia="Times New Roman" w:hAnsi="inherit" w:cs="Times New Roman"/>
          <w:color w:val="222222"/>
          <w:sz w:val="27"/>
          <w:szCs w:val="27"/>
        </w:rPr>
      </w:pPr>
    </w:p>
    <w:p w14:paraId="41C3EC1F" w14:textId="42D52633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Crêpes suzette (page 4)</w:t>
      </w:r>
    </w:p>
    <w:p w14:paraId="144642F9" w14:textId="188EB0F5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podiatry (page 29)</w:t>
      </w:r>
    </w:p>
    <w:p w14:paraId="6683F889" w14:textId="7BA92A8F" w:rsidR="008A4E75" w:rsidRP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amateurs (page 61)</w:t>
      </w:r>
      <w:r w:rsidR="00F91813">
        <w:rPr>
          <w:rFonts w:ascii="Times New Roman" w:eastAsia="Times New Roman" w:hAnsi="Times New Roman" w:cs="Times New Roman"/>
          <w:color w:val="222222"/>
        </w:rPr>
        <w:t xml:space="preserve"> – a person unskilled or inexperienced in a particular activity</w:t>
      </w:r>
    </w:p>
    <w:p w14:paraId="6FE294CE" w14:textId="2C088B10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comradery (page 80)</w:t>
      </w:r>
    </w:p>
    <w:p w14:paraId="62739866" w14:textId="49639E15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moony (page 89)</w:t>
      </w:r>
    </w:p>
    <w:p w14:paraId="07AA5ABF" w14:textId="5B580D44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seed (page 113)</w:t>
      </w:r>
    </w:p>
    <w:p w14:paraId="2D681520" w14:textId="370A73CD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melee (page 155)</w:t>
      </w:r>
      <w:r w:rsidR="00F91813">
        <w:rPr>
          <w:rFonts w:ascii="Times New Roman" w:eastAsia="Times New Roman" w:hAnsi="Times New Roman" w:cs="Times New Roman"/>
          <w:color w:val="222222"/>
        </w:rPr>
        <w:t xml:space="preserve"> – a confused hand to hand fight among several people</w:t>
      </w:r>
    </w:p>
    <w:p w14:paraId="0CFF27E6" w14:textId="23D2B819" w:rsidR="008A4E75" w:rsidRDefault="008A4E75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4E75">
        <w:rPr>
          <w:rFonts w:ascii="Times New Roman" w:eastAsia="Times New Roman" w:hAnsi="Times New Roman" w:cs="Times New Roman"/>
          <w:color w:val="222222"/>
        </w:rPr>
        <w:t>autopsy (page 225)</w:t>
      </w:r>
      <w:r w:rsidR="00F91813">
        <w:rPr>
          <w:rFonts w:ascii="Times New Roman" w:eastAsia="Times New Roman" w:hAnsi="Times New Roman" w:cs="Times New Roman"/>
          <w:color w:val="222222"/>
        </w:rPr>
        <w:t xml:space="preserve"> – an examination done after death</w:t>
      </w:r>
    </w:p>
    <w:p w14:paraId="65ED4C34" w14:textId="47566018" w:rsidR="00F91813" w:rsidRDefault="00F91813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pulchritudinous (page 55) – having great physical beauty and appeal</w:t>
      </w:r>
    </w:p>
    <w:p w14:paraId="7DBAD27D" w14:textId="0AA81119" w:rsidR="00F91813" w:rsidRDefault="00F91813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calamity (page 39) – an unexpected, undesirable event</w:t>
      </w:r>
    </w:p>
    <w:p w14:paraId="1DD0E0EA" w14:textId="44A4B457" w:rsidR="00F91813" w:rsidRDefault="00F91813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churlish (page 142) – having a bad temper, and being difficult to work with</w:t>
      </w:r>
    </w:p>
    <w:p w14:paraId="38414276" w14:textId="77777777" w:rsidR="008A10A8" w:rsidRDefault="008A10A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33AA49AB" w14:textId="6945DD22" w:rsidR="00F0798F" w:rsidRPr="00F0798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F0798F">
        <w:rPr>
          <w:rFonts w:ascii="Times New Roman" w:eastAsia="Times New Roman" w:hAnsi="Times New Roman" w:cs="Times New Roman"/>
          <w:b/>
          <w:color w:val="222222"/>
          <w:u w:val="single"/>
        </w:rPr>
        <w:t>GRAMMAR SECTION – Important things to know</w:t>
      </w:r>
    </w:p>
    <w:p w14:paraId="26D8F7EB" w14:textId="291BB3F4" w:rsidR="00F0798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>Capitalization rules</w:t>
      </w:r>
    </w:p>
    <w:p w14:paraId="26D35F0D" w14:textId="77777777" w:rsidR="00E56C38" w:rsidRPr="007011DF" w:rsidRDefault="00E56C3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6CABC131" w14:textId="1184AF28" w:rsidR="00F0798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>Apostrophe and comma usage</w:t>
      </w:r>
    </w:p>
    <w:p w14:paraId="2A404349" w14:textId="65DE07C2" w:rsidR="006F265B" w:rsidRPr="006F265B" w:rsidRDefault="006F265B" w:rsidP="006F265B">
      <w:pPr>
        <w:ind w:left="400"/>
        <w:textAlignment w:val="baseline"/>
        <w:rPr>
          <w:rFonts w:ascii="Times New Roman" w:eastAsia="Times New Roman" w:hAnsi="Times New Roman" w:cs="Times New Roman"/>
          <w:i/>
          <w:iCs/>
          <w:color w:val="222222"/>
        </w:rPr>
      </w:pPr>
      <w:r w:rsidRPr="006F265B">
        <w:rPr>
          <w:rFonts w:ascii="Times New Roman" w:eastAsia="Times New Roman" w:hAnsi="Times New Roman" w:cs="Times New Roman"/>
          <w:i/>
          <w:iCs/>
          <w:color w:val="222222"/>
        </w:rPr>
        <w:t>Comma: (1) after each item in a series of three or more, but not the last item (2) after the greeting of a friendly letter, and closing of any letter</w:t>
      </w:r>
    </w:p>
    <w:p w14:paraId="06BBB459" w14:textId="77777777" w:rsidR="00E56C38" w:rsidRPr="007011DF" w:rsidRDefault="00E56C3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141F784E" w14:textId="6A02791F" w:rsidR="00F0798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lastRenderedPageBreak/>
        <w:t>Parts of speech: verbs</w:t>
      </w:r>
    </w:p>
    <w:p w14:paraId="7BED7C57" w14:textId="77777777" w:rsidR="00E56C38" w:rsidRPr="007011DF" w:rsidRDefault="00E56C3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1656F36C" w14:textId="60C80CE4" w:rsidR="00F0798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>Recognize subject/verb</w:t>
      </w:r>
    </w:p>
    <w:p w14:paraId="75A36742" w14:textId="77777777" w:rsidR="00E56C38" w:rsidRPr="007011DF" w:rsidRDefault="00E56C38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304318AA" w14:textId="69DE957F" w:rsidR="00E56C38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>Sentence combining</w:t>
      </w:r>
      <w:r w:rsidR="00E56C38">
        <w:rPr>
          <w:rFonts w:ascii="Times New Roman" w:eastAsia="Times New Roman" w:hAnsi="Times New Roman" w:cs="Times New Roman"/>
          <w:color w:val="222222"/>
        </w:rPr>
        <w:t>:</w:t>
      </w:r>
    </w:p>
    <w:p w14:paraId="1B1A1F27" w14:textId="5466353B" w:rsidR="00E56C38" w:rsidRDefault="00E56C38" w:rsidP="008A10A8">
      <w:pPr>
        <w:spacing w:line="276" w:lineRule="auto"/>
        <w:ind w:left="400" w:firstLine="32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Sally is a smart girl.</w:t>
      </w:r>
    </w:p>
    <w:p w14:paraId="7014F7E4" w14:textId="47D52F5D" w:rsidR="00E56C38" w:rsidRDefault="00E56C38" w:rsidP="008A10A8">
      <w:pPr>
        <w:spacing w:line="276" w:lineRule="auto"/>
        <w:ind w:left="400" w:firstLine="32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Sally’s favorite subject is English.</w:t>
      </w:r>
    </w:p>
    <w:p w14:paraId="5886EEFB" w14:textId="13F24E16" w:rsidR="00E56C38" w:rsidRDefault="00E56C38" w:rsidP="008A10A8">
      <w:pPr>
        <w:spacing w:line="276" w:lineRule="auto"/>
        <w:ind w:left="400" w:firstLine="32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Sally likes art class at school.</w:t>
      </w:r>
    </w:p>
    <w:p w14:paraId="20C53AB9" w14:textId="18BD466A" w:rsidR="00F0798F" w:rsidRPr="007011D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96A7F6F" w14:textId="199B6F04" w:rsidR="00F0798F" w:rsidRPr="007011D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 xml:space="preserve">Prepositions: recognize them in a sentence and know which part to cross </w:t>
      </w:r>
      <w:r w:rsidR="008A10A8">
        <w:rPr>
          <w:rFonts w:ascii="Times New Roman" w:eastAsia="Times New Roman" w:hAnsi="Times New Roman" w:cs="Times New Roman"/>
          <w:color w:val="222222"/>
        </w:rPr>
        <w:t>out</w:t>
      </w:r>
      <w:r w:rsidRPr="007011DF">
        <w:rPr>
          <w:rFonts w:ascii="Times New Roman" w:eastAsia="Times New Roman" w:hAnsi="Times New Roman" w:cs="Times New Roman"/>
          <w:color w:val="222222"/>
        </w:rPr>
        <w:t>.</w:t>
      </w:r>
    </w:p>
    <w:p w14:paraId="15A78FF5" w14:textId="2907575E" w:rsidR="00F0798F" w:rsidRPr="007011D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>Be able to unscramble prepositions</w:t>
      </w:r>
    </w:p>
    <w:p w14:paraId="341E57A9" w14:textId="77777777" w:rsidR="008A10A8" w:rsidRDefault="008A10A8" w:rsidP="008A10A8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Know this rule:</w:t>
      </w:r>
    </w:p>
    <w:p w14:paraId="584A5A2F" w14:textId="50F07752" w:rsidR="00F0798F" w:rsidRPr="007011DF" w:rsidRDefault="00F0798F" w:rsidP="008A10A8">
      <w:pPr>
        <w:ind w:left="400" w:firstLine="32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>A preposition begins with a _________ and ends with a ______ or __________</w:t>
      </w:r>
    </w:p>
    <w:p w14:paraId="2ECE0759" w14:textId="77777777" w:rsidR="008A10A8" w:rsidRDefault="008A10A8" w:rsidP="00E56C38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37728F0C" w14:textId="503F7DE8" w:rsidR="00F0798F" w:rsidRDefault="00F0798F" w:rsidP="00E56C38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11DF">
        <w:rPr>
          <w:rFonts w:ascii="Times New Roman" w:eastAsia="Times New Roman" w:hAnsi="Times New Roman" w:cs="Times New Roman"/>
          <w:color w:val="222222"/>
        </w:rPr>
        <w:t>Be able to recognize compound objects (hint: the subject is the OBJECT of the preposition.  Sometimes there are two of them.)</w:t>
      </w:r>
    </w:p>
    <w:p w14:paraId="48551366" w14:textId="77777777" w:rsidR="00E56C38" w:rsidRPr="007011DF" w:rsidRDefault="00E56C38" w:rsidP="00E56C38">
      <w:pPr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40E68E42" w14:textId="77777777" w:rsidR="00F0798F" w:rsidRPr="007011DF" w:rsidRDefault="00F0798F" w:rsidP="008A4E75">
      <w:pPr>
        <w:spacing w:line="480" w:lineRule="auto"/>
        <w:ind w:left="4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8A10A8">
        <w:rPr>
          <w:rFonts w:ascii="Times New Roman" w:eastAsia="Times New Roman" w:hAnsi="Times New Roman" w:cs="Times New Roman"/>
          <w:color w:val="222222"/>
          <w:u w:val="single"/>
        </w:rPr>
        <w:t>NOT is an adverb</w:t>
      </w:r>
      <w:r w:rsidRPr="007011DF">
        <w:rPr>
          <w:rFonts w:ascii="Times New Roman" w:eastAsia="Times New Roman" w:hAnsi="Times New Roman" w:cs="Times New Roman"/>
          <w:color w:val="222222"/>
        </w:rPr>
        <w:t>.  Do not underline it as part of the verb. Draw a box around the NOT.</w:t>
      </w:r>
    </w:p>
    <w:p w14:paraId="67EC5E14" w14:textId="77777777" w:rsidR="00F0798F" w:rsidRPr="008A4E75" w:rsidRDefault="00F0798F" w:rsidP="008A4E75">
      <w:pPr>
        <w:spacing w:line="480" w:lineRule="auto"/>
        <w:ind w:left="400"/>
        <w:textAlignment w:val="baseline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011DF">
        <w:rPr>
          <w:rFonts w:ascii="Times New Roman" w:eastAsia="Times New Roman" w:hAnsi="Times New Roman" w:cs="Times New Roman"/>
          <w:color w:val="222222"/>
        </w:rPr>
        <w:t>TO + VERB is an infinitive and is not a prepositional phrase.</w:t>
      </w:r>
    </w:p>
    <w:p w14:paraId="71E218E1" w14:textId="77777777" w:rsidR="00150418" w:rsidRPr="008A4E75" w:rsidRDefault="00150418">
      <w:pPr>
        <w:rPr>
          <w:rFonts w:ascii="Times New Roman" w:hAnsi="Times New Roman" w:cs="Times New Roman"/>
        </w:rPr>
      </w:pPr>
    </w:p>
    <w:sectPr w:rsidR="00150418" w:rsidRPr="008A4E75" w:rsidSect="00A3211D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C3EC" w14:textId="77777777" w:rsidR="00342E77" w:rsidRDefault="00342E77" w:rsidP="00A3211D">
      <w:r>
        <w:separator/>
      </w:r>
    </w:p>
  </w:endnote>
  <w:endnote w:type="continuationSeparator" w:id="0">
    <w:p w14:paraId="48B8AEDF" w14:textId="77777777" w:rsidR="00342E77" w:rsidRDefault="00342E77" w:rsidP="00A3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48BB" w14:textId="77777777" w:rsidR="00342E77" w:rsidRDefault="00342E77" w:rsidP="00A3211D">
      <w:r>
        <w:separator/>
      </w:r>
    </w:p>
  </w:footnote>
  <w:footnote w:type="continuationSeparator" w:id="0">
    <w:p w14:paraId="54C45343" w14:textId="77777777" w:rsidR="00342E77" w:rsidRDefault="00342E77" w:rsidP="00A3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0A40" w14:textId="77777777" w:rsidR="00F0798F" w:rsidRDefault="00342E77">
    <w:pPr>
      <w:pStyle w:val="Header"/>
    </w:pPr>
    <w:sdt>
      <w:sdtPr>
        <w:id w:val="171999623"/>
        <w:placeholder>
          <w:docPart w:val="51A29F93AA960440AF874EA4221D616A"/>
        </w:placeholder>
        <w:temporary/>
        <w:showingPlcHdr/>
      </w:sdtPr>
      <w:sdtEndPr/>
      <w:sdtContent>
        <w:r w:rsidR="00F0798F">
          <w:t>[Type text]</w:t>
        </w:r>
      </w:sdtContent>
    </w:sdt>
    <w:r w:rsidR="00F0798F">
      <w:ptab w:relativeTo="margin" w:alignment="center" w:leader="none"/>
    </w:r>
    <w:sdt>
      <w:sdtPr>
        <w:id w:val="171999624"/>
        <w:placeholder>
          <w:docPart w:val="744862F9762763429174A76C88CB0541"/>
        </w:placeholder>
        <w:temporary/>
        <w:showingPlcHdr/>
      </w:sdtPr>
      <w:sdtEndPr/>
      <w:sdtContent>
        <w:r w:rsidR="00F0798F">
          <w:t>[Type text]</w:t>
        </w:r>
      </w:sdtContent>
    </w:sdt>
    <w:r w:rsidR="00F0798F">
      <w:ptab w:relativeTo="margin" w:alignment="right" w:leader="none"/>
    </w:r>
    <w:sdt>
      <w:sdtPr>
        <w:id w:val="171999625"/>
        <w:placeholder>
          <w:docPart w:val="D5E7ED9842EABB4B88AC2B1A47B2859F"/>
        </w:placeholder>
        <w:temporary/>
        <w:showingPlcHdr/>
      </w:sdtPr>
      <w:sdtEndPr/>
      <w:sdtContent>
        <w:r w:rsidR="00F0798F">
          <w:t>[Type text]</w:t>
        </w:r>
      </w:sdtContent>
    </w:sdt>
  </w:p>
  <w:p w14:paraId="3A3CF39F" w14:textId="77777777" w:rsidR="00F0798F" w:rsidRDefault="00F07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CADA" w14:textId="77777777" w:rsidR="00F0798F" w:rsidRDefault="00F0798F">
    <w:pPr>
      <w:pStyle w:val="Header"/>
    </w:pPr>
    <w:r>
      <w:t>8</w:t>
    </w:r>
    <w:r w:rsidRPr="00A3211D">
      <w:rPr>
        <w:vertAlign w:val="superscript"/>
      </w:rPr>
      <w:t>th</w:t>
    </w:r>
    <w:r>
      <w:t xml:space="preserve"> grade</w:t>
    </w:r>
    <w:r>
      <w:ptab w:relativeTo="margin" w:alignment="center" w:leader="none"/>
    </w:r>
    <w:r w:rsidRPr="00A3211D">
      <w:rPr>
        <w:b/>
      </w:rPr>
      <w:t>GRAMMAR TEST #1 STUDY GUIDE</w:t>
    </w:r>
    <w:r>
      <w:ptab w:relativeTo="margin" w:alignment="right" w:leader="none"/>
    </w:r>
    <w:r>
      <w:t>Module 1 Lessons 1-6</w:t>
    </w:r>
  </w:p>
  <w:p w14:paraId="1709FDE4" w14:textId="77777777" w:rsidR="00F0798F" w:rsidRDefault="00F07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3B95"/>
    <w:multiLevelType w:val="multilevel"/>
    <w:tmpl w:val="23C4A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75"/>
    <w:rsid w:val="000F008C"/>
    <w:rsid w:val="00150418"/>
    <w:rsid w:val="002C00B2"/>
    <w:rsid w:val="00342E77"/>
    <w:rsid w:val="00393548"/>
    <w:rsid w:val="004A57FC"/>
    <w:rsid w:val="00691F9B"/>
    <w:rsid w:val="006F265B"/>
    <w:rsid w:val="007011DF"/>
    <w:rsid w:val="0081064C"/>
    <w:rsid w:val="008A10A8"/>
    <w:rsid w:val="008A4E75"/>
    <w:rsid w:val="00A3211D"/>
    <w:rsid w:val="00B87F64"/>
    <w:rsid w:val="00E56C38"/>
    <w:rsid w:val="00E87E67"/>
    <w:rsid w:val="00F0798F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4E355"/>
  <w14:defaultImageDpi w14:val="300"/>
  <w15:docId w15:val="{B7320EDF-ED0C-431D-B446-B751D522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1D"/>
  </w:style>
  <w:style w:type="paragraph" w:styleId="Footer">
    <w:name w:val="footer"/>
    <w:basedOn w:val="Normal"/>
    <w:link w:val="FooterChar"/>
    <w:uiPriority w:val="99"/>
    <w:unhideWhenUsed/>
    <w:rsid w:val="00A32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1D"/>
  </w:style>
  <w:style w:type="paragraph" w:styleId="BalloonText">
    <w:name w:val="Balloon Text"/>
    <w:basedOn w:val="Normal"/>
    <w:link w:val="BalloonTextChar"/>
    <w:uiPriority w:val="99"/>
    <w:semiHidden/>
    <w:unhideWhenUsed/>
    <w:rsid w:val="006F2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A29F93AA960440AF874EA4221D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040F-737A-6F4C-BE4A-51A4488EA640}"/>
      </w:docPartPr>
      <w:docPartBody>
        <w:p w:rsidR="003A4149" w:rsidRDefault="003A4149" w:rsidP="003A4149">
          <w:pPr>
            <w:pStyle w:val="51A29F93AA960440AF874EA4221D616A"/>
          </w:pPr>
          <w:r>
            <w:t>[Type text]</w:t>
          </w:r>
        </w:p>
      </w:docPartBody>
    </w:docPart>
    <w:docPart>
      <w:docPartPr>
        <w:name w:val="744862F9762763429174A76C88CB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756-CF1B-5040-B35E-4F5C034D9A80}"/>
      </w:docPartPr>
      <w:docPartBody>
        <w:p w:rsidR="003A4149" w:rsidRDefault="003A4149" w:rsidP="003A4149">
          <w:pPr>
            <w:pStyle w:val="744862F9762763429174A76C88CB0541"/>
          </w:pPr>
          <w:r>
            <w:t>[Type text]</w:t>
          </w:r>
        </w:p>
      </w:docPartBody>
    </w:docPart>
    <w:docPart>
      <w:docPartPr>
        <w:name w:val="D5E7ED9842EABB4B88AC2B1A47B2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5B0B-BC85-A941-9C31-75C216E8E71A}"/>
      </w:docPartPr>
      <w:docPartBody>
        <w:p w:rsidR="003A4149" w:rsidRDefault="003A4149" w:rsidP="003A4149">
          <w:pPr>
            <w:pStyle w:val="D5E7ED9842EABB4B88AC2B1A47B285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149"/>
    <w:rsid w:val="000731B2"/>
    <w:rsid w:val="00181DEC"/>
    <w:rsid w:val="0037237B"/>
    <w:rsid w:val="003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29F93AA960440AF874EA4221D616A">
    <w:name w:val="51A29F93AA960440AF874EA4221D616A"/>
    <w:rsid w:val="003A4149"/>
  </w:style>
  <w:style w:type="paragraph" w:customStyle="1" w:styleId="744862F9762763429174A76C88CB0541">
    <w:name w:val="744862F9762763429174A76C88CB0541"/>
    <w:rsid w:val="003A4149"/>
  </w:style>
  <w:style w:type="paragraph" w:customStyle="1" w:styleId="D5E7ED9842EABB4B88AC2B1A47B2859F">
    <w:name w:val="D5E7ED9842EABB4B88AC2B1A47B2859F"/>
    <w:rsid w:val="003A4149"/>
  </w:style>
  <w:style w:type="paragraph" w:customStyle="1" w:styleId="0BEB67EA8D154C4595715CF021549C15">
    <w:name w:val="0BEB67EA8D154C4595715CF021549C15"/>
    <w:rsid w:val="003A4149"/>
  </w:style>
  <w:style w:type="paragraph" w:customStyle="1" w:styleId="39404714C6DD154B9624CBC9229E9ED8">
    <w:name w:val="39404714C6DD154B9624CBC9229E9ED8"/>
    <w:rsid w:val="003A4149"/>
  </w:style>
  <w:style w:type="paragraph" w:customStyle="1" w:styleId="71750920F40878488281CB5E3421055F">
    <w:name w:val="71750920F40878488281CB5E3421055F"/>
    <w:rsid w:val="003A4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9A5A6-C443-9C44-B726-714F195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513</Words>
  <Characters>2927</Characters>
  <Application>Microsoft Office Word</Application>
  <DocSecurity>0</DocSecurity>
  <Lines>24</Lines>
  <Paragraphs>6</Paragraphs>
  <ScaleCrop>false</ScaleCrop>
  <Company>FrontPorchWoman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 Lynch</dc:creator>
  <cp:keywords/>
  <dc:description/>
  <cp:lastModifiedBy>Trudie Lynch</cp:lastModifiedBy>
  <cp:revision>7</cp:revision>
  <cp:lastPrinted>2020-09-24T17:08:00Z</cp:lastPrinted>
  <dcterms:created xsi:type="dcterms:W3CDTF">2020-09-24T14:50:00Z</dcterms:created>
  <dcterms:modified xsi:type="dcterms:W3CDTF">2020-09-24T21:51:00Z</dcterms:modified>
</cp:coreProperties>
</file>